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4B2E" w14:textId="77777777" w:rsidR="00D50992" w:rsidRPr="00AF792B" w:rsidRDefault="00521E3D"/>
    <w:p w14:paraId="647FCFEB" w14:textId="77777777" w:rsidR="00D50992" w:rsidRPr="00AF792B" w:rsidRDefault="00346DC7" w:rsidP="00D50992">
      <w:pPr>
        <w:jc w:val="center"/>
        <w:rPr>
          <w:b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F9CDB2" wp14:editId="2054D984">
                <wp:simplePos x="0" y="0"/>
                <wp:positionH relativeFrom="margin">
                  <wp:posOffset>1376045</wp:posOffset>
                </wp:positionH>
                <wp:positionV relativeFrom="paragraph">
                  <wp:posOffset>50165</wp:posOffset>
                </wp:positionV>
                <wp:extent cx="2962275" cy="452120"/>
                <wp:effectExtent l="91440" t="86995" r="108585" b="133985"/>
                <wp:wrapNone/>
                <wp:docPr id="1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275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1C3F84" id="Rounded Rectangle 9" o:spid="_x0000_s1026" style="position:absolute;margin-left:108.35pt;margin-top:3.95pt;width:233.25pt;height:35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v:path arrowok="t"/>
                <w10:wrap anchorx="margin"/>
              </v:roundrect>
            </w:pict>
          </mc:Fallback>
        </mc:AlternateContent>
      </w:r>
    </w:p>
    <w:p w14:paraId="16584AA8" w14:textId="77777777" w:rsidR="00D50992" w:rsidRPr="00AF792B" w:rsidRDefault="00AF792B" w:rsidP="00D50992">
      <w:pPr>
        <w:jc w:val="center"/>
        <w:rPr>
          <w:b/>
          <w:color w:val="FFFFFF" w:themeColor="background1"/>
        </w:rPr>
      </w:pPr>
      <w:r w:rsidRPr="00AF792B">
        <w:rPr>
          <w:b/>
          <w:color w:val="FFFFFF" w:themeColor="background1"/>
        </w:rPr>
        <w:t xml:space="preserve">Informations sur la formation </w:t>
      </w:r>
      <w:proofErr w:type="spellStart"/>
      <w:proofErr w:type="gramStart"/>
      <w:r w:rsidRPr="00AF792B">
        <w:rPr>
          <w:b/>
          <w:color w:val="FFFFFF" w:themeColor="background1"/>
        </w:rPr>
        <w:t>Skinial</w:t>
      </w:r>
      <w:proofErr w:type="spellEnd"/>
      <w:r w:rsidR="00617CCA" w:rsidRPr="00AF792B">
        <w:rPr>
          <w:b/>
          <w:color w:val="FFFFFF" w:themeColor="background1"/>
        </w:rPr>
        <w:t>:</w:t>
      </w:r>
      <w:proofErr w:type="gramEnd"/>
    </w:p>
    <w:p w14:paraId="5434D22B" w14:textId="77777777" w:rsidR="00E86EC5" w:rsidRPr="00AF792B" w:rsidRDefault="00521E3D" w:rsidP="00D50992"/>
    <w:p w14:paraId="096F8BDF" w14:textId="77777777" w:rsidR="00346DC7" w:rsidRPr="00AF792B" w:rsidRDefault="00346DC7"/>
    <w:p w14:paraId="1755B218" w14:textId="77777777" w:rsidR="00C979B8" w:rsidRDefault="00346DC7" w:rsidP="00D96BE6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</w:rPr>
        <w:t xml:space="preserve">Lieu </w:t>
      </w:r>
      <w:r w:rsidR="008F0955" w:rsidRPr="00AF792B">
        <w:rPr>
          <w:rFonts w:ascii="Cambria" w:eastAsia="Cambria" w:hAnsi="Cambria" w:cs="Cambria"/>
        </w:rPr>
        <w:t xml:space="preserve">: </w:t>
      </w:r>
      <w:r w:rsidRPr="00346DC7">
        <w:rPr>
          <w:rFonts w:ascii="Cambria" w:eastAsia="Cambria" w:hAnsi="Cambria" w:cs="Cambria"/>
          <w:sz w:val="22"/>
          <w:szCs w:val="22"/>
        </w:rPr>
        <w:t xml:space="preserve">FS GROUP – 32 </w:t>
      </w:r>
      <w:r>
        <w:rPr>
          <w:rFonts w:ascii="Cambria" w:eastAsia="Cambria" w:hAnsi="Cambria" w:cs="Cambria"/>
          <w:sz w:val="22"/>
          <w:szCs w:val="22"/>
        </w:rPr>
        <w:t>rue</w:t>
      </w:r>
      <w:r w:rsidRPr="00346DC7">
        <w:rPr>
          <w:rFonts w:ascii="Cambria" w:eastAsia="Cambria" w:hAnsi="Cambria" w:cs="Cambria"/>
          <w:sz w:val="22"/>
          <w:szCs w:val="22"/>
        </w:rPr>
        <w:t xml:space="preserve"> Bassin d’Austerlitz – 67100 </w:t>
      </w:r>
      <w:r>
        <w:rPr>
          <w:rFonts w:ascii="Cambria" w:eastAsia="Cambria" w:hAnsi="Cambria" w:cs="Cambria"/>
          <w:sz w:val="22"/>
          <w:szCs w:val="22"/>
        </w:rPr>
        <w:t xml:space="preserve">STRASBOURG </w:t>
      </w:r>
    </w:p>
    <w:p w14:paraId="4D9E1284" w14:textId="77777777" w:rsidR="00C928D3" w:rsidRPr="00C979B8" w:rsidRDefault="00C979B8" w:rsidP="00D96BE6">
      <w:pPr>
        <w:rPr>
          <w:rFonts w:ascii="Cambria" w:eastAsia="Cambria" w:hAnsi="Cambria" w:cs="Cambria"/>
          <w:i/>
          <w:sz w:val="22"/>
          <w:szCs w:val="22"/>
        </w:rPr>
      </w:pPr>
      <w:r w:rsidRPr="00C979B8">
        <w:rPr>
          <w:rFonts w:ascii="Cambria" w:eastAsia="Cambria" w:hAnsi="Cambria" w:cs="Cambria"/>
          <w:i/>
          <w:sz w:val="22"/>
          <w:szCs w:val="22"/>
        </w:rPr>
        <w:t>(Merci de contacter Gilles Auberger pour confirmation</w:t>
      </w:r>
      <w:r>
        <w:rPr>
          <w:rFonts w:ascii="Cambria" w:eastAsia="Cambria" w:hAnsi="Cambria" w:cs="Cambria"/>
          <w:i/>
          <w:sz w:val="22"/>
          <w:szCs w:val="22"/>
        </w:rPr>
        <w:t xml:space="preserve">, </w:t>
      </w:r>
      <w:proofErr w:type="gramStart"/>
      <w:r>
        <w:rPr>
          <w:rFonts w:ascii="Cambria" w:eastAsia="Cambria" w:hAnsi="Cambria" w:cs="Cambria"/>
          <w:i/>
          <w:sz w:val="22"/>
          <w:szCs w:val="22"/>
        </w:rPr>
        <w:t>C</w:t>
      </w:r>
      <w:bookmarkStart w:id="0" w:name="_GoBack"/>
      <w:bookmarkEnd w:id="0"/>
      <w:r>
        <w:rPr>
          <w:rFonts w:ascii="Cambria" w:eastAsia="Cambria" w:hAnsi="Cambria" w:cs="Cambria"/>
          <w:i/>
          <w:sz w:val="22"/>
          <w:szCs w:val="22"/>
        </w:rPr>
        <w:t>ontact:</w:t>
      </w:r>
      <w:proofErr w:type="gramEnd"/>
      <w:r>
        <w:rPr>
          <w:rFonts w:ascii="Cambria" w:eastAsia="Cambria" w:hAnsi="Cambria" w:cs="Cambria"/>
          <w:i/>
          <w:sz w:val="22"/>
          <w:szCs w:val="22"/>
        </w:rPr>
        <w:t xml:space="preserve"> voir en bas</w:t>
      </w:r>
      <w:r w:rsidRPr="00C979B8">
        <w:rPr>
          <w:rFonts w:ascii="Cambria" w:eastAsia="Cambria" w:hAnsi="Cambria" w:cs="Cambria"/>
          <w:i/>
          <w:sz w:val="22"/>
          <w:szCs w:val="22"/>
        </w:rPr>
        <w:t>)</w:t>
      </w:r>
    </w:p>
    <w:p w14:paraId="44393CF3" w14:textId="77777777" w:rsidR="003831AE" w:rsidRPr="00AF792B" w:rsidRDefault="003831AE" w:rsidP="00C928D3">
      <w:pPr>
        <w:rPr>
          <w:b/>
          <w:bCs/>
        </w:rPr>
      </w:pPr>
    </w:p>
    <w:p w14:paraId="62E41ECD" w14:textId="77777777" w:rsidR="00D96BE6" w:rsidRPr="00AF792B" w:rsidRDefault="00D96BE6" w:rsidP="00D96BE6">
      <w:r w:rsidRPr="00AF792B">
        <w:rPr>
          <w:rFonts w:ascii="Cambria" w:eastAsia="Cambria" w:hAnsi="Cambria" w:cs="Cambria"/>
          <w:b/>
          <w:bCs/>
        </w:rPr>
        <w:t>Début :</w:t>
      </w:r>
      <w:r w:rsidRPr="00AF79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1</w:t>
      </w:r>
      <w:r w:rsidRPr="00021993">
        <w:rPr>
          <w:rFonts w:ascii="Cambria" w:eastAsia="Cambria" w:hAnsi="Cambria" w:cs="Cambria"/>
          <w:b/>
          <w:bCs/>
          <w:vertAlign w:val="superscript"/>
        </w:rPr>
        <w:t>ier</w:t>
      </w:r>
      <w:r>
        <w:rPr>
          <w:rFonts w:ascii="Cambria" w:eastAsia="Cambria" w:hAnsi="Cambria" w:cs="Cambria"/>
          <w:b/>
          <w:bCs/>
        </w:rPr>
        <w:t xml:space="preserve"> jour</w:t>
      </w:r>
      <w:r w:rsidR="00346DC7">
        <w:rPr>
          <w:rFonts w:ascii="Cambria" w:eastAsia="Cambria" w:hAnsi="Cambria" w:cs="Cambria"/>
          <w:b/>
          <w:bCs/>
        </w:rPr>
        <w:t>, 10h0</w:t>
      </w:r>
      <w:r w:rsidRPr="00A1048C"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color w:val="0000FF"/>
          <w:u w:color="0000FF"/>
        </w:rPr>
        <w:t xml:space="preserve"> </w:t>
      </w:r>
      <w:r w:rsidRPr="00AF792B">
        <w:rPr>
          <w:rFonts w:ascii="Cambria" w:eastAsia="Cambria" w:hAnsi="Cambria" w:cs="Cambria"/>
        </w:rPr>
        <w:t xml:space="preserve"> </w:t>
      </w:r>
    </w:p>
    <w:p w14:paraId="647E8738" w14:textId="77777777" w:rsidR="00D96BE6" w:rsidRPr="00AF792B" w:rsidRDefault="00D96BE6" w:rsidP="00D96BE6">
      <w:pPr>
        <w:jc w:val="both"/>
      </w:pPr>
      <w:r w:rsidRPr="00AF792B">
        <w:rPr>
          <w:rFonts w:ascii="Cambria" w:eastAsia="Cambria" w:hAnsi="Cambria" w:cs="Cambria"/>
        </w:rPr>
        <w:t xml:space="preserve">Veuillez </w:t>
      </w:r>
      <w:r w:rsidR="00346DC7">
        <w:rPr>
          <w:rFonts w:ascii="Cambria" w:eastAsia="Cambria" w:hAnsi="Cambria" w:cs="Cambria"/>
        </w:rPr>
        <w:t>informer</w:t>
      </w:r>
      <w:r w:rsidRPr="00AF792B">
        <w:rPr>
          <w:rFonts w:ascii="Cambria" w:eastAsia="Cambria" w:hAnsi="Cambria" w:cs="Cambria"/>
        </w:rPr>
        <w:t xml:space="preserve"> le responsable de la formation </w:t>
      </w:r>
      <w:r w:rsidR="00346DC7">
        <w:rPr>
          <w:rFonts w:ascii="Cambria" w:eastAsia="Cambria" w:hAnsi="Cambria" w:cs="Cambria"/>
        </w:rPr>
        <w:t>si</w:t>
      </w:r>
      <w:r w:rsidRPr="00AF792B">
        <w:rPr>
          <w:rFonts w:ascii="Cambria" w:eastAsia="Cambria" w:hAnsi="Cambria" w:cs="Cambria"/>
        </w:rPr>
        <w:t xml:space="preserve"> vous venez au plus tard parce que nous formons en petits groupes</w:t>
      </w:r>
      <w:r w:rsidR="00346DC7">
        <w:rPr>
          <w:rFonts w:ascii="Cambria" w:eastAsia="Cambria" w:hAnsi="Cambria" w:cs="Cambria"/>
        </w:rPr>
        <w:t>.</w:t>
      </w:r>
    </w:p>
    <w:p w14:paraId="65166CFF" w14:textId="77777777" w:rsidR="00D96BE6" w:rsidRPr="00AF792B" w:rsidRDefault="00D96BE6" w:rsidP="00D96BE6">
      <w:pPr>
        <w:jc w:val="both"/>
        <w:rPr>
          <w:b/>
          <w:bCs/>
        </w:rPr>
      </w:pPr>
    </w:p>
    <w:p w14:paraId="286063EE" w14:textId="77777777" w:rsidR="00D96BE6" w:rsidRPr="00346DC7" w:rsidRDefault="00D96BE6" w:rsidP="00D96BE6">
      <w:pPr>
        <w:jc w:val="both"/>
        <w:rPr>
          <w:rFonts w:ascii="Cambria" w:eastAsia="Cambria" w:hAnsi="Cambria" w:cs="Cambria"/>
          <w:b/>
          <w:bCs/>
        </w:rPr>
      </w:pPr>
      <w:r w:rsidRPr="00AF792B">
        <w:rPr>
          <w:rFonts w:ascii="Cambria" w:eastAsia="Cambria" w:hAnsi="Cambria" w:cs="Cambria"/>
          <w:b/>
          <w:bCs/>
        </w:rPr>
        <w:t>Fin :</w:t>
      </w:r>
      <w:r w:rsidRPr="00AF792B">
        <w:rPr>
          <w:rFonts w:ascii="Cambria" w:eastAsia="Cambria" w:hAnsi="Cambria" w:cs="Cambria"/>
        </w:rPr>
        <w:t xml:space="preserve"> L’évènement devrait prendre fin </w:t>
      </w:r>
      <w:r w:rsidRPr="00FF4EF0">
        <w:rPr>
          <w:rFonts w:ascii="Cambria" w:eastAsia="Cambria" w:hAnsi="Cambria" w:cs="Cambria"/>
          <w:b/>
        </w:rPr>
        <w:t>le 1</w:t>
      </w:r>
      <w:r w:rsidRPr="00FF4EF0">
        <w:rPr>
          <w:rFonts w:ascii="Cambria" w:eastAsia="Cambria" w:hAnsi="Cambria" w:cs="Cambria"/>
          <w:b/>
          <w:vertAlign w:val="superscript"/>
        </w:rPr>
        <w:t>er</w:t>
      </w:r>
      <w:r w:rsidRPr="00FF4EF0">
        <w:rPr>
          <w:rFonts w:ascii="Cambria" w:eastAsia="Cambria" w:hAnsi="Cambria" w:cs="Cambria"/>
          <w:b/>
        </w:rPr>
        <w:t xml:space="preserve"> jour</w:t>
      </w:r>
      <w:r>
        <w:rPr>
          <w:rFonts w:ascii="Cambria" w:eastAsia="Cambria" w:hAnsi="Cambria" w:cs="Cambria"/>
        </w:rPr>
        <w:t xml:space="preserve"> (</w:t>
      </w:r>
      <w:r w:rsidR="00346DC7">
        <w:rPr>
          <w:rFonts w:ascii="Cambria" w:eastAsia="Cambria" w:hAnsi="Cambria" w:cs="Cambria"/>
        </w:rPr>
        <w:t xml:space="preserve">pour la </w:t>
      </w:r>
      <w:r>
        <w:rPr>
          <w:rFonts w:ascii="Cambria" w:eastAsia="Cambria" w:hAnsi="Cambria" w:cs="Cambria"/>
        </w:rPr>
        <w:t xml:space="preserve">formation </w:t>
      </w:r>
      <w:proofErr w:type="spellStart"/>
      <w:r>
        <w:rPr>
          <w:rFonts w:ascii="Cambria" w:eastAsia="Cambria" w:hAnsi="Cambria" w:cs="Cambria"/>
        </w:rPr>
        <w:t>détatouage</w:t>
      </w:r>
      <w:proofErr w:type="spellEnd"/>
      <w:r>
        <w:rPr>
          <w:rFonts w:ascii="Cambria" w:eastAsia="Cambria" w:hAnsi="Cambria" w:cs="Cambria"/>
        </w:rPr>
        <w:t xml:space="preserve"> </w:t>
      </w:r>
      <w:r w:rsidR="00346DC7">
        <w:rPr>
          <w:rFonts w:ascii="Cambria" w:eastAsia="Cambria" w:hAnsi="Cambria" w:cs="Cambria"/>
        </w:rPr>
        <w:t>maquillage permanent</w:t>
      </w:r>
      <w:r>
        <w:rPr>
          <w:rFonts w:ascii="Cambria" w:eastAsia="Cambria" w:hAnsi="Cambria" w:cs="Cambria"/>
        </w:rPr>
        <w:t>)</w:t>
      </w:r>
      <w:r w:rsidR="00346DC7">
        <w:rPr>
          <w:rFonts w:ascii="Cambria" w:eastAsia="Cambria" w:hAnsi="Cambria" w:cs="Cambria"/>
        </w:rPr>
        <w:t xml:space="preserve"> et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le 2</w:t>
      </w:r>
      <w:r w:rsidRPr="00021993">
        <w:rPr>
          <w:rFonts w:ascii="Cambria" w:eastAsia="Cambria" w:hAnsi="Cambria" w:cs="Cambria"/>
          <w:b/>
          <w:bCs/>
          <w:vertAlign w:val="superscript"/>
        </w:rPr>
        <w:t>ème</w:t>
      </w:r>
      <w:r>
        <w:rPr>
          <w:rFonts w:ascii="Cambria" w:eastAsia="Cambria" w:hAnsi="Cambria" w:cs="Cambria"/>
          <w:b/>
          <w:bCs/>
          <w:vertAlign w:val="superscript"/>
        </w:rPr>
        <w:t>,</w:t>
      </w:r>
      <w:r>
        <w:rPr>
          <w:rFonts w:ascii="Cambria" w:eastAsia="Cambria" w:hAnsi="Cambria" w:cs="Cambria"/>
          <w:b/>
          <w:bCs/>
        </w:rPr>
        <w:t xml:space="preserve"> </w:t>
      </w:r>
      <w:r w:rsidRPr="00FF4EF0">
        <w:rPr>
          <w:rFonts w:ascii="Cambria" w:eastAsia="Cambria" w:hAnsi="Cambria" w:cs="Cambria"/>
          <w:bCs/>
        </w:rPr>
        <w:t xml:space="preserve">(formation </w:t>
      </w:r>
      <w:proofErr w:type="spellStart"/>
      <w:r w:rsidRPr="00FF4EF0">
        <w:rPr>
          <w:rFonts w:ascii="Cambria" w:eastAsia="Cambria" w:hAnsi="Cambria" w:cs="Cambria"/>
          <w:bCs/>
        </w:rPr>
        <w:t>dé</w:t>
      </w:r>
      <w:r>
        <w:rPr>
          <w:rFonts w:ascii="Cambria" w:eastAsia="Cambria" w:hAnsi="Cambria" w:cs="Cambria"/>
          <w:bCs/>
        </w:rPr>
        <w:t>tatouage</w:t>
      </w:r>
      <w:proofErr w:type="spellEnd"/>
      <w:r>
        <w:rPr>
          <w:rFonts w:ascii="Cambria" w:eastAsia="Cambria" w:hAnsi="Cambria" w:cs="Cambria"/>
          <w:bCs/>
        </w:rPr>
        <w:t xml:space="preserve"> cor</w:t>
      </w:r>
      <w:r w:rsidRPr="00FF4EF0">
        <w:rPr>
          <w:rFonts w:ascii="Cambria" w:eastAsia="Cambria" w:hAnsi="Cambria" w:cs="Cambria"/>
          <w:bCs/>
        </w:rPr>
        <w:t xml:space="preserve">ps/et PMU) </w:t>
      </w:r>
      <w:r w:rsidR="00346DC7">
        <w:rPr>
          <w:rFonts w:ascii="Cambria" w:eastAsia="Cambria" w:hAnsi="Cambria" w:cs="Cambria"/>
          <w:bCs/>
        </w:rPr>
        <w:t xml:space="preserve">à </w:t>
      </w:r>
      <w:r w:rsidR="00346DC7">
        <w:rPr>
          <w:rFonts w:ascii="Cambria" w:eastAsia="Cambria" w:hAnsi="Cambria" w:cs="Cambria"/>
          <w:b/>
          <w:bCs/>
        </w:rPr>
        <w:t xml:space="preserve">17 h 00. </w:t>
      </w:r>
      <w:r w:rsidRPr="00AF792B">
        <w:rPr>
          <w:rFonts w:ascii="Cambria" w:eastAsia="Cambria" w:hAnsi="Cambria" w:cs="Cambria"/>
        </w:rPr>
        <w:t xml:space="preserve">Si beaucoup de participants ou de modèles participent, cela peut se terminer plus tard. </w:t>
      </w:r>
    </w:p>
    <w:p w14:paraId="14E66D84" w14:textId="77777777" w:rsidR="00D96BE6" w:rsidRPr="00DE3925" w:rsidRDefault="00D96BE6" w:rsidP="00D96BE6">
      <w:pPr>
        <w:jc w:val="both"/>
        <w:rPr>
          <w:rFonts w:eastAsia="Cambria" w:cs="Cambria"/>
        </w:rPr>
      </w:pPr>
    </w:p>
    <w:p w14:paraId="67042270" w14:textId="77777777" w:rsidR="00D96BE6" w:rsidRPr="00DE3925" w:rsidRDefault="00346DC7" w:rsidP="00D96BE6">
      <w:pPr>
        <w:rPr>
          <w:rFonts w:eastAsia="Times New Roman" w:cs="Times New Roman"/>
          <w:lang w:eastAsia="de-DE"/>
        </w:rPr>
      </w:pPr>
      <w:r>
        <w:rPr>
          <w:rFonts w:eastAsia="Times New Roman" w:cs="Times New Roman"/>
          <w:b/>
          <w:color w:val="000000"/>
          <w:lang w:eastAsia="de-DE"/>
        </w:rPr>
        <w:t xml:space="preserve">Modèle </w:t>
      </w:r>
      <w:r w:rsidR="00D96BE6" w:rsidRPr="00DE3925">
        <w:rPr>
          <w:rFonts w:eastAsia="Times New Roman" w:cs="Times New Roman"/>
          <w:b/>
          <w:color w:val="000000"/>
          <w:lang w:eastAsia="de-DE"/>
        </w:rPr>
        <w:t>:</w:t>
      </w:r>
      <w:r w:rsidR="00D96BE6" w:rsidRPr="00DE3925">
        <w:rPr>
          <w:rFonts w:eastAsia="Times New Roman" w:cs="Times New Roman"/>
          <w:color w:val="000000"/>
          <w:lang w:eastAsia="de-DE"/>
        </w:rPr>
        <w:t xml:space="preserve"> </w:t>
      </w:r>
      <w:r w:rsidR="00D96BE6" w:rsidRPr="00DE3925">
        <w:rPr>
          <w:rFonts w:eastAsia="Times New Roman" w:cs="Times New Roman"/>
          <w:b/>
          <w:color w:val="000000"/>
          <w:lang w:eastAsia="de-DE"/>
        </w:rPr>
        <w:t xml:space="preserve">Chaque participant est tenu de venir avec un modèle pour le </w:t>
      </w:r>
      <w:proofErr w:type="spellStart"/>
      <w:r w:rsidR="00D96BE6" w:rsidRPr="00DE3925">
        <w:rPr>
          <w:rFonts w:eastAsia="Times New Roman" w:cs="Times New Roman"/>
          <w:b/>
          <w:color w:val="000000"/>
          <w:lang w:eastAsia="de-DE"/>
        </w:rPr>
        <w:t>détatouage</w:t>
      </w:r>
      <w:proofErr w:type="spellEnd"/>
      <w:r w:rsidR="00D96BE6" w:rsidRPr="00DE3925">
        <w:rPr>
          <w:rFonts w:eastAsia="Times New Roman" w:cs="Times New Roman"/>
          <w:color w:val="000000"/>
          <w:lang w:eastAsia="de-DE"/>
        </w:rPr>
        <w:t>. Parfois nous pouvons vous assister dans la recherche de modèles. Il est important que vous expliquiez au modèle ce qui va se passer</w:t>
      </w:r>
      <w:r w:rsidR="00D96BE6">
        <w:rPr>
          <w:rFonts w:eastAsia="Times New Roman" w:cs="Times New Roman"/>
          <w:color w:val="000000"/>
          <w:lang w:eastAsia="de-DE"/>
        </w:rPr>
        <w:t>.</w:t>
      </w:r>
    </w:p>
    <w:p w14:paraId="24AA1973" w14:textId="77777777" w:rsidR="00D96BE6" w:rsidRPr="00DE3925" w:rsidRDefault="00D96BE6" w:rsidP="00D96BE6">
      <w:pPr>
        <w:jc w:val="both"/>
        <w:rPr>
          <w:b/>
          <w:bCs/>
        </w:rPr>
      </w:pPr>
    </w:p>
    <w:p w14:paraId="2C9F26CC" w14:textId="77777777" w:rsidR="00D96BE6" w:rsidRPr="00AF792B" w:rsidRDefault="00D96BE6" w:rsidP="00D96BE6">
      <w:pPr>
        <w:jc w:val="both"/>
      </w:pPr>
      <w:r w:rsidRPr="00AF792B">
        <w:rPr>
          <w:rFonts w:ascii="Cambria" w:eastAsia="Cambria" w:hAnsi="Cambria" w:cs="Cambria"/>
          <w:b/>
          <w:bCs/>
        </w:rPr>
        <w:t>Boire et manger :</w:t>
      </w:r>
      <w:r w:rsidRPr="00AF792B">
        <w:rPr>
          <w:rFonts w:ascii="Cambria" w:eastAsia="Cambria" w:hAnsi="Cambria" w:cs="Cambria"/>
        </w:rPr>
        <w:t xml:space="preserve"> Vous recevrez pendant les pauses, café et rafraîchissements. Une pause déjeuner de 60 à 90 minutes est prévue à environ </w:t>
      </w:r>
      <w:proofErr w:type="gramStart"/>
      <w:r w:rsidRPr="00AF792B">
        <w:rPr>
          <w:rFonts w:ascii="Cambria" w:eastAsia="Cambria" w:hAnsi="Cambria" w:cs="Cambria"/>
        </w:rPr>
        <w:t>13:</w:t>
      </w:r>
      <w:proofErr w:type="gramEnd"/>
      <w:r w:rsidRPr="00AF792B">
        <w:rPr>
          <w:rFonts w:ascii="Cambria" w:eastAsia="Cambria" w:hAnsi="Cambria" w:cs="Cambria"/>
        </w:rPr>
        <w:t>00. Le responsable de la formation peut vous en recommander plusieurs restaurants locaux (Gite). La soirée est à votre disposition.</w:t>
      </w:r>
    </w:p>
    <w:p w14:paraId="70A027AA" w14:textId="77777777" w:rsidR="00D96BE6" w:rsidRPr="00AF792B" w:rsidRDefault="00D96BE6" w:rsidP="00D96BE6">
      <w:pPr>
        <w:jc w:val="both"/>
        <w:rPr>
          <w:b/>
          <w:bCs/>
        </w:rPr>
      </w:pPr>
    </w:p>
    <w:p w14:paraId="4B1E9081" w14:textId="77777777" w:rsidR="00D96BE6" w:rsidRPr="00AF792B" w:rsidRDefault="00D96BE6" w:rsidP="00D96BE6">
      <w:pPr>
        <w:jc w:val="both"/>
      </w:pPr>
      <w:r w:rsidRPr="00AF792B">
        <w:rPr>
          <w:rFonts w:ascii="Cambria" w:eastAsia="Cambria" w:hAnsi="Cambria" w:cs="Cambria"/>
          <w:b/>
          <w:bCs/>
        </w:rPr>
        <w:t>Hôtel</w:t>
      </w:r>
      <w:r>
        <w:rPr>
          <w:rFonts w:ascii="Cambria" w:eastAsia="Cambria" w:hAnsi="Cambria" w:cs="Cambria"/>
          <w:b/>
          <w:bCs/>
        </w:rPr>
        <w:t xml:space="preserve"> </w:t>
      </w:r>
      <w:r w:rsidRPr="00AF792B">
        <w:rPr>
          <w:rFonts w:ascii="Cambria" w:eastAsia="Cambria" w:hAnsi="Cambria" w:cs="Cambria"/>
          <w:b/>
          <w:bCs/>
        </w:rPr>
        <w:t xml:space="preserve">: </w:t>
      </w:r>
      <w:r w:rsidRPr="00AF792B">
        <w:rPr>
          <w:rFonts w:ascii="Cambria" w:eastAsia="Cambria" w:hAnsi="Cambria" w:cs="Cambria"/>
        </w:rPr>
        <w:t>Veuillez-vous arranger par vous-même pour l’hébétement. Si vous avez besoin d'aide, veuillez communiquer avec le responsable de la formation.</w:t>
      </w:r>
    </w:p>
    <w:p w14:paraId="6E9A867E" w14:textId="77777777" w:rsidR="00D96BE6" w:rsidRPr="00AF792B" w:rsidRDefault="00D96BE6" w:rsidP="00D96BE6">
      <w:pPr>
        <w:jc w:val="both"/>
        <w:rPr>
          <w:b/>
          <w:bCs/>
        </w:rPr>
      </w:pPr>
    </w:p>
    <w:p w14:paraId="3926839D" w14:textId="77777777" w:rsidR="00D96BE6" w:rsidRPr="00AF792B" w:rsidRDefault="00D96BE6" w:rsidP="00D96BE6">
      <w:pPr>
        <w:jc w:val="both"/>
      </w:pPr>
      <w:r w:rsidRPr="00AF792B">
        <w:rPr>
          <w:rFonts w:ascii="Cambria" w:eastAsia="Cambria" w:hAnsi="Cambria" w:cs="Cambria"/>
          <w:b/>
          <w:bCs/>
        </w:rPr>
        <w:t>Certificat</w:t>
      </w:r>
      <w:r>
        <w:rPr>
          <w:rFonts w:ascii="Cambria" w:eastAsia="Cambria" w:hAnsi="Cambria" w:cs="Cambria"/>
          <w:b/>
          <w:bCs/>
        </w:rPr>
        <w:t xml:space="preserve"> </w:t>
      </w:r>
      <w:r w:rsidRPr="00AF792B">
        <w:rPr>
          <w:rFonts w:ascii="Cambria" w:eastAsia="Cambria" w:hAnsi="Cambria" w:cs="Cambria"/>
          <w:b/>
          <w:bCs/>
        </w:rPr>
        <w:t>:</w:t>
      </w:r>
      <w:r w:rsidRPr="00AF792B">
        <w:rPr>
          <w:rFonts w:ascii="Cambria" w:eastAsia="Cambria" w:hAnsi="Cambria" w:cs="Cambria"/>
        </w:rPr>
        <w:t xml:space="preserve"> À la fin de l'événement, vous recevrez votre certificat de participation par la responsable de la formation.</w:t>
      </w:r>
    </w:p>
    <w:p w14:paraId="1593F0FC" w14:textId="77777777" w:rsidR="00D96BE6" w:rsidRPr="00AF792B" w:rsidRDefault="00D96BE6" w:rsidP="00D96BE6">
      <w:pPr>
        <w:jc w:val="both"/>
        <w:rPr>
          <w:b/>
          <w:bCs/>
        </w:rPr>
      </w:pPr>
    </w:p>
    <w:p w14:paraId="6790A9F1" w14:textId="77777777" w:rsidR="00D96BE6" w:rsidRPr="00AF792B" w:rsidRDefault="00D96BE6" w:rsidP="00D96BE6">
      <w:pPr>
        <w:jc w:val="both"/>
      </w:pPr>
      <w:r w:rsidRPr="00AF792B">
        <w:rPr>
          <w:rFonts w:ascii="Cambria" w:eastAsia="Cambria" w:hAnsi="Cambria" w:cs="Cambria"/>
          <w:b/>
          <w:bCs/>
        </w:rPr>
        <w:t>Vêtements</w:t>
      </w:r>
      <w:r>
        <w:rPr>
          <w:rFonts w:ascii="Cambria" w:eastAsia="Cambria" w:hAnsi="Cambria" w:cs="Cambria"/>
          <w:b/>
          <w:bCs/>
        </w:rPr>
        <w:t xml:space="preserve"> </w:t>
      </w:r>
      <w:r w:rsidRPr="00AF792B">
        <w:rPr>
          <w:rFonts w:ascii="Cambria" w:eastAsia="Cambria" w:hAnsi="Cambria" w:cs="Cambria"/>
          <w:b/>
          <w:bCs/>
        </w:rPr>
        <w:t>:</w:t>
      </w:r>
      <w:r w:rsidRPr="00AF792B">
        <w:rPr>
          <w:rFonts w:ascii="Cambria" w:eastAsia="Cambria" w:hAnsi="Cambria" w:cs="Cambria"/>
        </w:rPr>
        <w:t xml:space="preserve"> Porter des vêtements confortables et légers au cours de la formation. Le traitement ou des vêtements de protection cosmétique sont recommandé pendant le traitement avec les modèles dans l'après-midi du deuxième jour. Gants, aiguilles, distance et produits de soins, ainsi que l'équipement de traitement, est sur place disponible pour vous. </w:t>
      </w:r>
    </w:p>
    <w:p w14:paraId="33D47DCF" w14:textId="77777777" w:rsidR="00D96BE6" w:rsidRPr="00AF792B" w:rsidRDefault="00D96BE6" w:rsidP="00D96BE6">
      <w:pPr>
        <w:jc w:val="both"/>
      </w:pPr>
    </w:p>
    <w:p w14:paraId="79EB4051" w14:textId="77777777" w:rsidR="008F0955" w:rsidRDefault="00D96BE6" w:rsidP="00D96BE6">
      <w:pPr>
        <w:rPr>
          <w:rFonts w:ascii="Cambria" w:eastAsia="Cambria" w:hAnsi="Cambria" w:cs="Cambria"/>
        </w:rPr>
      </w:pPr>
      <w:r w:rsidRPr="00AF792B">
        <w:rPr>
          <w:rFonts w:ascii="Cambria" w:eastAsia="Cambria" w:hAnsi="Cambria" w:cs="Cambria"/>
          <w:b/>
          <w:bCs/>
        </w:rPr>
        <w:t>Achat des produits</w:t>
      </w:r>
      <w:r>
        <w:rPr>
          <w:rFonts w:ascii="Cambria" w:eastAsia="Cambria" w:hAnsi="Cambria" w:cs="Cambria"/>
          <w:b/>
          <w:bCs/>
        </w:rPr>
        <w:t xml:space="preserve"> </w:t>
      </w:r>
      <w:r w:rsidRPr="00AF792B">
        <w:rPr>
          <w:rFonts w:ascii="Cambria" w:eastAsia="Cambria" w:hAnsi="Cambria" w:cs="Cambria"/>
          <w:b/>
          <w:bCs/>
        </w:rPr>
        <w:t>:</w:t>
      </w:r>
      <w:r w:rsidRPr="00AF792B">
        <w:rPr>
          <w:rFonts w:ascii="Cambria" w:eastAsia="Cambria" w:hAnsi="Cambria" w:cs="Cambria"/>
        </w:rPr>
        <w:t xml:space="preserve"> Immédiatement après la formation, vous recevrez un mot de passe po</w:t>
      </w:r>
      <w:r w:rsidR="00346DC7">
        <w:rPr>
          <w:rFonts w:ascii="Cambria" w:eastAsia="Cambria" w:hAnsi="Cambria" w:cs="Cambria"/>
        </w:rPr>
        <w:t xml:space="preserve">ur notre intranet </w:t>
      </w:r>
      <w:proofErr w:type="spellStart"/>
      <w:r w:rsidR="00346DC7">
        <w:rPr>
          <w:rFonts w:ascii="Cambria" w:eastAsia="Cambria" w:hAnsi="Cambria" w:cs="Cambria"/>
        </w:rPr>
        <w:t>Skinial</w:t>
      </w:r>
      <w:proofErr w:type="spellEnd"/>
      <w:r w:rsidR="00346DC7">
        <w:rPr>
          <w:rFonts w:ascii="Cambria" w:eastAsia="Cambria" w:hAnsi="Cambria" w:cs="Cambria"/>
        </w:rPr>
        <w:t xml:space="preserve"> que vous</w:t>
      </w:r>
      <w:r w:rsidRPr="00AF792B">
        <w:rPr>
          <w:rFonts w:ascii="Cambria" w:eastAsia="Cambria" w:hAnsi="Cambria" w:cs="Cambria"/>
        </w:rPr>
        <w:t xml:space="preserve"> </w:t>
      </w:r>
      <w:r w:rsidR="00346DC7">
        <w:rPr>
          <w:rFonts w:ascii="Cambria" w:eastAsia="Cambria" w:hAnsi="Cambria" w:cs="Cambria"/>
        </w:rPr>
        <w:t>pouvez</w:t>
      </w:r>
      <w:r w:rsidRPr="00AF792B">
        <w:rPr>
          <w:rFonts w:ascii="Cambria" w:eastAsia="Cambria" w:hAnsi="Cambria" w:cs="Cambria"/>
        </w:rPr>
        <w:t xml:space="preserve"> </w:t>
      </w:r>
      <w:r w:rsidR="00346DC7">
        <w:rPr>
          <w:rFonts w:ascii="Cambria" w:eastAsia="Cambria" w:hAnsi="Cambria" w:cs="Cambria"/>
        </w:rPr>
        <w:t>cliquer</w:t>
      </w:r>
      <w:r w:rsidRPr="00AF792B">
        <w:rPr>
          <w:rFonts w:ascii="Cambria" w:eastAsia="Cambria" w:hAnsi="Cambria" w:cs="Cambria"/>
        </w:rPr>
        <w:t xml:space="preserve"> via le pied de page de notre site Web</w:t>
      </w:r>
      <w:r w:rsidR="000B0FAD">
        <w:rPr>
          <w:rFonts w:ascii="Cambria" w:eastAsia="Cambria" w:hAnsi="Cambria" w:cs="Cambria"/>
        </w:rPr>
        <w:t>.</w:t>
      </w:r>
      <w:r w:rsidRPr="00AF792B">
        <w:rPr>
          <w:rFonts w:ascii="Cambria" w:eastAsia="Cambria" w:hAnsi="Cambria" w:cs="Cambria"/>
        </w:rPr>
        <w:t xml:space="preserve"> </w:t>
      </w:r>
    </w:p>
    <w:p w14:paraId="510F66A0" w14:textId="77777777" w:rsidR="00346DC7" w:rsidRDefault="00346DC7" w:rsidP="00D96BE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Vous recevrez également une offre d’achat qui couvre tous les produits de la gamme </w:t>
      </w:r>
      <w:proofErr w:type="spellStart"/>
      <w:r>
        <w:rPr>
          <w:rFonts w:ascii="Cambria" w:eastAsia="Cambria" w:hAnsi="Cambria" w:cs="Cambria"/>
        </w:rPr>
        <w:t>Skinial</w:t>
      </w:r>
      <w:proofErr w:type="spellEnd"/>
      <w:r>
        <w:rPr>
          <w:rFonts w:ascii="Cambria" w:eastAsia="Cambria" w:hAnsi="Cambria" w:cs="Cambria"/>
        </w:rPr>
        <w:t xml:space="preserve"> – et sur lesquels nous vous réservons une remise pour la première commande – dans les 8 jours qui suivent la formation. Regardez attentivement car cela vous permettra de démarrer très vite et c’est important de se lancer, en confiance, sans attendre.</w:t>
      </w:r>
    </w:p>
    <w:p w14:paraId="56E0E410" w14:textId="77777777" w:rsidR="00346DC7" w:rsidRPr="00346DC7" w:rsidRDefault="00346DC7" w:rsidP="00D96BE6">
      <w:pPr>
        <w:rPr>
          <w:rFonts w:ascii="Cambria" w:eastAsia="Cambria" w:hAnsi="Cambria" w:cs="Cambria"/>
        </w:rPr>
      </w:pPr>
    </w:p>
    <w:p w14:paraId="0C9A0EC9" w14:textId="77777777" w:rsidR="003831AE" w:rsidRPr="00180789" w:rsidRDefault="003831AE" w:rsidP="00383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utlineLvl w:val="0"/>
      </w:pPr>
      <w:r w:rsidRPr="00AF792B">
        <w:rPr>
          <w:rFonts w:ascii="Times New Roman"/>
        </w:rPr>
        <w:t xml:space="preserve">Directeur de la </w:t>
      </w:r>
      <w:proofErr w:type="gramStart"/>
      <w:r w:rsidRPr="00180789">
        <w:rPr>
          <w:rFonts w:ascii="Times New Roman"/>
        </w:rPr>
        <w:t>formation:</w:t>
      </w:r>
      <w:proofErr w:type="gramEnd"/>
      <w:r w:rsidRPr="00180789">
        <w:rPr>
          <w:rFonts w:ascii="Times New Roman"/>
        </w:rPr>
        <w:t xml:space="preserve"> </w:t>
      </w:r>
      <w:r w:rsidR="00346DC7">
        <w:rPr>
          <w:rFonts w:ascii="Times New Roman"/>
          <w:i/>
        </w:rPr>
        <w:t>Gilles Auberger</w:t>
      </w:r>
    </w:p>
    <w:p w14:paraId="0D35E7C0" w14:textId="77777777" w:rsidR="003831AE" w:rsidRPr="00180789" w:rsidRDefault="003831AE" w:rsidP="00383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u w:color="0000FF"/>
        </w:rPr>
      </w:pPr>
      <w:r w:rsidRPr="00180789">
        <w:rPr>
          <w:rFonts w:ascii="Times New Roman"/>
        </w:rPr>
        <w:t xml:space="preserve">Accessible par </w:t>
      </w:r>
      <w:proofErr w:type="gramStart"/>
      <w:r w:rsidRPr="00180789">
        <w:rPr>
          <w:rFonts w:ascii="Times New Roman"/>
        </w:rPr>
        <w:t>Tel:</w:t>
      </w:r>
      <w:proofErr w:type="gramEnd"/>
      <w:r w:rsidRPr="00180789">
        <w:rPr>
          <w:rFonts w:ascii="Times New Roman"/>
        </w:rPr>
        <w:t xml:space="preserve"> </w:t>
      </w:r>
      <w:r w:rsidRPr="00180789">
        <w:rPr>
          <w:rFonts w:ascii="Times New Roman"/>
          <w:i/>
          <w:u w:color="0000FF"/>
        </w:rPr>
        <w:t xml:space="preserve">+33 6 </w:t>
      </w:r>
      <w:r w:rsidR="00346DC7">
        <w:rPr>
          <w:rFonts w:ascii="Times New Roman"/>
          <w:i/>
          <w:u w:color="0000FF"/>
        </w:rPr>
        <w:t>07 60 13 30</w:t>
      </w:r>
      <w:r w:rsidR="00C81DEE">
        <w:rPr>
          <w:rFonts w:ascii="Times New Roman"/>
          <w:i/>
          <w:u w:color="0000FF"/>
        </w:rPr>
        <w:t xml:space="preserve"> </w:t>
      </w:r>
      <w:r w:rsidRPr="00180789">
        <w:rPr>
          <w:rFonts w:ascii="Times New Roman"/>
        </w:rPr>
        <w:t xml:space="preserve">et email: </w:t>
      </w:r>
      <w:r w:rsidR="00346DC7">
        <w:rPr>
          <w:rFonts w:ascii="Times New Roman"/>
          <w:i/>
          <w:u w:color="0000FF"/>
        </w:rPr>
        <w:t>gilles@skinial.com</w:t>
      </w:r>
    </w:p>
    <w:p w14:paraId="6808631A" w14:textId="77777777" w:rsidR="008F0955" w:rsidRPr="00C979B8" w:rsidRDefault="003831AE" w:rsidP="00C979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AF792B">
        <w:rPr>
          <w:rFonts w:ascii="Times New Roman"/>
        </w:rPr>
        <w:t xml:space="preserve">Vous pouvez toujours </w:t>
      </w:r>
      <w:r>
        <w:rPr>
          <w:rFonts w:ascii="Times New Roman"/>
        </w:rPr>
        <w:t>me contacter</w:t>
      </w:r>
      <w:r w:rsidRPr="00AF792B">
        <w:rPr>
          <w:rFonts w:ascii="Times New Roman"/>
        </w:rPr>
        <w:t xml:space="preserve"> pour des questions avant</w:t>
      </w:r>
      <w:r>
        <w:rPr>
          <w:rFonts w:ascii="Times New Roman"/>
        </w:rPr>
        <w:t xml:space="preserve"> et apr</w:t>
      </w:r>
      <w:r>
        <w:rPr>
          <w:rFonts w:ascii="Times New Roman"/>
        </w:rPr>
        <w:t>è</w:t>
      </w:r>
      <w:r>
        <w:rPr>
          <w:rFonts w:ascii="Times New Roman"/>
        </w:rPr>
        <w:t>s</w:t>
      </w:r>
      <w:r w:rsidRPr="00AF792B">
        <w:rPr>
          <w:rFonts w:ascii="Times New Roman"/>
        </w:rPr>
        <w:t xml:space="preserve"> l'</w:t>
      </w:r>
      <w:r w:rsidRPr="00AF792B">
        <w:rPr>
          <w:rFonts w:hAnsi="Times New Roman"/>
        </w:rPr>
        <w:t>é</w:t>
      </w:r>
      <w:r w:rsidRPr="00AF792B">
        <w:rPr>
          <w:rFonts w:ascii="Times New Roman"/>
        </w:rPr>
        <w:t>v</w:t>
      </w:r>
      <w:r w:rsidRPr="00AF792B">
        <w:rPr>
          <w:rFonts w:hAnsi="Times New Roman"/>
        </w:rPr>
        <w:t>é</w:t>
      </w:r>
      <w:r w:rsidRPr="00AF792B">
        <w:rPr>
          <w:rFonts w:ascii="Times New Roman"/>
        </w:rPr>
        <w:t xml:space="preserve">nement. </w:t>
      </w:r>
    </w:p>
    <w:p w14:paraId="24CEB8AF" w14:textId="77777777" w:rsidR="00346DC7" w:rsidRDefault="00346DC7">
      <w:pPr>
        <w:rPr>
          <w:rFonts w:ascii="Cambria" w:eastAsia="Cambria" w:hAnsi="Cambria" w:cs="Cambria"/>
        </w:rPr>
      </w:pPr>
    </w:p>
    <w:p w14:paraId="298FDC0E" w14:textId="77777777" w:rsidR="00AF0055" w:rsidRPr="00AF792B" w:rsidRDefault="008F0955">
      <w:r w:rsidRPr="00AF792B">
        <w:rPr>
          <w:rFonts w:ascii="Cambria" w:eastAsia="Cambria" w:hAnsi="Cambria" w:cs="Cambria"/>
        </w:rPr>
        <w:t xml:space="preserve">L'équipe </w:t>
      </w:r>
      <w:proofErr w:type="spellStart"/>
      <w:r w:rsidRPr="00AF792B">
        <w:rPr>
          <w:rFonts w:ascii="Cambria" w:eastAsia="Cambria" w:hAnsi="Cambria" w:cs="Cambria"/>
        </w:rPr>
        <w:t>Skinial</w:t>
      </w:r>
      <w:proofErr w:type="spellEnd"/>
      <w:r w:rsidRPr="00AF792B">
        <w:rPr>
          <w:rFonts w:ascii="Cambria" w:eastAsia="Cambria" w:hAnsi="Cambria" w:cs="Cambria"/>
        </w:rPr>
        <w:t xml:space="preserve"> vous souhaite bonne chance ! </w:t>
      </w:r>
    </w:p>
    <w:sectPr w:rsidR="00AF0055" w:rsidRPr="00AF792B" w:rsidSect="00C979B8">
      <w:headerReference w:type="default" r:id="rId6"/>
      <w:pgSz w:w="11900" w:h="16840"/>
      <w:pgMar w:top="1417" w:right="1417" w:bottom="91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DB1B3" w14:textId="77777777" w:rsidR="00521E3D" w:rsidRDefault="00521E3D">
      <w:r>
        <w:separator/>
      </w:r>
    </w:p>
  </w:endnote>
  <w:endnote w:type="continuationSeparator" w:id="0">
    <w:p w14:paraId="3F24AE8E" w14:textId="77777777" w:rsidR="00521E3D" w:rsidRDefault="0052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FC5F" w14:textId="77777777" w:rsidR="00521E3D" w:rsidRDefault="00521E3D">
      <w:r>
        <w:separator/>
      </w:r>
    </w:p>
  </w:footnote>
  <w:footnote w:type="continuationSeparator" w:id="0">
    <w:p w14:paraId="6FD0C1C5" w14:textId="77777777" w:rsidR="00521E3D" w:rsidRDefault="00521E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AD37" w14:textId="77777777" w:rsidR="008B5391" w:rsidRDefault="00617CCA">
    <w:pPr>
      <w:pStyle w:val="Kopfzeile"/>
    </w:pPr>
    <w:r w:rsidRPr="008B5391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ADA8709" wp14:editId="7C7B154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675" cy="10692765"/>
          <wp:effectExtent l="0" t="0" r="952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55"/>
    <w:rsid w:val="00021993"/>
    <w:rsid w:val="000B0FAD"/>
    <w:rsid w:val="000B4556"/>
    <w:rsid w:val="000B4A2F"/>
    <w:rsid w:val="001345D4"/>
    <w:rsid w:val="00180789"/>
    <w:rsid w:val="00241FB8"/>
    <w:rsid w:val="002E36BE"/>
    <w:rsid w:val="002F21EC"/>
    <w:rsid w:val="00330C72"/>
    <w:rsid w:val="00337F16"/>
    <w:rsid w:val="00346DC7"/>
    <w:rsid w:val="003831AE"/>
    <w:rsid w:val="003C3DF3"/>
    <w:rsid w:val="00414E05"/>
    <w:rsid w:val="00521E3D"/>
    <w:rsid w:val="0061034C"/>
    <w:rsid w:val="00617CCA"/>
    <w:rsid w:val="007B25C6"/>
    <w:rsid w:val="007D2814"/>
    <w:rsid w:val="008C4A93"/>
    <w:rsid w:val="008F0955"/>
    <w:rsid w:val="008F3928"/>
    <w:rsid w:val="009154CD"/>
    <w:rsid w:val="00951F85"/>
    <w:rsid w:val="009E5D59"/>
    <w:rsid w:val="00A00E6F"/>
    <w:rsid w:val="00A1048C"/>
    <w:rsid w:val="00AF0055"/>
    <w:rsid w:val="00AF792B"/>
    <w:rsid w:val="00B122E4"/>
    <w:rsid w:val="00B27370"/>
    <w:rsid w:val="00B92EC3"/>
    <w:rsid w:val="00C81DEE"/>
    <w:rsid w:val="00C928D3"/>
    <w:rsid w:val="00C979B8"/>
    <w:rsid w:val="00D96BE6"/>
    <w:rsid w:val="00E74E49"/>
    <w:rsid w:val="00F76273"/>
    <w:rsid w:val="00FA5D8C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BF054"/>
  <w15:docId w15:val="{9C73EC7F-F5D2-DF44-8D89-9174958A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53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5391"/>
  </w:style>
  <w:style w:type="paragraph" w:styleId="Fuzeile">
    <w:name w:val="footer"/>
    <w:basedOn w:val="Standard"/>
    <w:link w:val="FuzeileZchn"/>
    <w:rsid w:val="008B53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391"/>
  </w:style>
  <w:style w:type="character" w:styleId="Link">
    <w:name w:val="Hyperlink"/>
    <w:basedOn w:val="Absatz-Standardschriftart"/>
    <w:rsid w:val="00FF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43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837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3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5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629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2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46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Directeur de la formation: Emilie Duti</vt:lpstr>
    </vt:vector>
  </TitlesOfParts>
  <Company>Saratoga GmbH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Böde</dc:creator>
  <cp:keywords/>
  <cp:lastModifiedBy>Microsoft Office-Anwender</cp:lastModifiedBy>
  <cp:revision>3</cp:revision>
  <cp:lastPrinted>2017-11-16T17:22:00Z</cp:lastPrinted>
  <dcterms:created xsi:type="dcterms:W3CDTF">2018-10-11T10:19:00Z</dcterms:created>
  <dcterms:modified xsi:type="dcterms:W3CDTF">2018-10-11T10:19:00Z</dcterms:modified>
</cp:coreProperties>
</file>